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99E" w:rsidRDefault="00930469" w:rsidP="00D207B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一种新的机器人比赛形式</w:t>
      </w:r>
      <w:r>
        <w:rPr>
          <w:rFonts w:hint="eastAsia"/>
          <w:sz w:val="28"/>
          <w:szCs w:val="28"/>
        </w:rPr>
        <w:t>---</w:t>
      </w:r>
      <w:r w:rsidR="00D207BA" w:rsidRPr="00D207BA">
        <w:rPr>
          <w:rFonts w:hint="eastAsia"/>
          <w:sz w:val="28"/>
          <w:szCs w:val="28"/>
        </w:rPr>
        <w:t>机器人斗智棋的发明</w:t>
      </w:r>
      <w:r w:rsidR="00A01A25">
        <w:rPr>
          <w:rFonts w:hint="eastAsia"/>
          <w:sz w:val="28"/>
          <w:szCs w:val="28"/>
        </w:rPr>
        <w:t>（简要说明）</w:t>
      </w:r>
    </w:p>
    <w:p w:rsidR="00D0781C" w:rsidRPr="00D0781C" w:rsidRDefault="00D0781C" w:rsidP="00D0781C">
      <w:pPr>
        <w:jc w:val="center"/>
        <w:rPr>
          <w:sz w:val="28"/>
          <w:szCs w:val="28"/>
        </w:rPr>
      </w:pPr>
      <w:r w:rsidRPr="00D0781C">
        <w:rPr>
          <w:rFonts w:hint="eastAsia"/>
          <w:sz w:val="28"/>
          <w:szCs w:val="28"/>
        </w:rPr>
        <w:t>（江苏省新苏师范学校附属小学，江苏</w:t>
      </w:r>
      <w:r w:rsidRPr="00D0781C">
        <w:rPr>
          <w:rFonts w:hint="eastAsia"/>
          <w:sz w:val="28"/>
          <w:szCs w:val="28"/>
        </w:rPr>
        <w:t xml:space="preserve"> </w:t>
      </w:r>
      <w:r w:rsidRPr="00D0781C">
        <w:rPr>
          <w:rFonts w:hint="eastAsia"/>
          <w:sz w:val="28"/>
          <w:szCs w:val="28"/>
        </w:rPr>
        <w:t>苏州</w:t>
      </w:r>
      <w:r w:rsidRPr="00D0781C">
        <w:rPr>
          <w:rFonts w:hint="eastAsia"/>
          <w:sz w:val="28"/>
          <w:szCs w:val="28"/>
        </w:rPr>
        <w:t xml:space="preserve"> 215000</w:t>
      </w:r>
      <w:r w:rsidRPr="00D0781C">
        <w:rPr>
          <w:rFonts w:hint="eastAsia"/>
          <w:sz w:val="28"/>
          <w:szCs w:val="28"/>
        </w:rPr>
        <w:t>）</w:t>
      </w:r>
    </w:p>
    <w:p w:rsidR="00D0781C" w:rsidRPr="00D207BA" w:rsidRDefault="00D0781C" w:rsidP="00D0781C">
      <w:pPr>
        <w:jc w:val="center"/>
        <w:rPr>
          <w:sz w:val="28"/>
          <w:szCs w:val="28"/>
        </w:rPr>
      </w:pPr>
      <w:r w:rsidRPr="00D0781C">
        <w:rPr>
          <w:rFonts w:hint="eastAsia"/>
          <w:sz w:val="28"/>
          <w:szCs w:val="28"/>
        </w:rPr>
        <w:t xml:space="preserve">QQ: 365781356  </w:t>
      </w:r>
    </w:p>
    <w:p w:rsidR="00D207BA" w:rsidRDefault="00D207BA"/>
    <w:p w:rsidR="00137636" w:rsidRPr="00086E30" w:rsidRDefault="00E25F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 w:rsidR="00137636" w:rsidRPr="00086E30">
        <w:rPr>
          <w:rFonts w:hint="eastAsia"/>
          <w:sz w:val="24"/>
          <w:szCs w:val="24"/>
        </w:rPr>
        <w:t xml:space="preserve">  </w:t>
      </w:r>
      <w:r w:rsidR="006119E9" w:rsidRPr="00086E30">
        <w:rPr>
          <w:rFonts w:hint="eastAsia"/>
          <w:sz w:val="24"/>
          <w:szCs w:val="24"/>
        </w:rPr>
        <w:t>先说明传统斗智棋的玩法</w:t>
      </w:r>
    </w:p>
    <w:p w:rsidR="006119E9" w:rsidRPr="00086E30" w:rsidRDefault="006119E9">
      <w:pPr>
        <w:rPr>
          <w:sz w:val="24"/>
          <w:szCs w:val="24"/>
        </w:rPr>
      </w:pPr>
    </w:p>
    <w:p w:rsidR="006119E9" w:rsidRDefault="00086E30">
      <w:pPr>
        <w:rPr>
          <w:sz w:val="24"/>
          <w:szCs w:val="24"/>
        </w:rPr>
      </w:pPr>
      <w:r w:rsidRPr="00086E30">
        <w:rPr>
          <w:rFonts w:hint="eastAsia"/>
          <w:sz w:val="24"/>
          <w:szCs w:val="24"/>
        </w:rPr>
        <w:t xml:space="preserve">   </w:t>
      </w:r>
      <w:r w:rsidRPr="00086E30">
        <w:rPr>
          <w:rFonts w:hint="eastAsia"/>
          <w:sz w:val="24"/>
          <w:szCs w:val="24"/>
        </w:rPr>
        <w:t>以封神榜故事作为剧情，棋盘共</w:t>
      </w:r>
      <w:r w:rsidRPr="00086E30">
        <w:rPr>
          <w:rFonts w:hint="eastAsia"/>
          <w:sz w:val="24"/>
          <w:szCs w:val="24"/>
        </w:rPr>
        <w:t>24</w:t>
      </w:r>
      <w:r w:rsidRPr="00086E30">
        <w:rPr>
          <w:rFonts w:hint="eastAsia"/>
          <w:sz w:val="24"/>
          <w:szCs w:val="24"/>
        </w:rPr>
        <w:t>格，</w:t>
      </w:r>
      <w:r w:rsidR="00953461">
        <w:rPr>
          <w:rFonts w:hint="eastAsia"/>
          <w:sz w:val="24"/>
          <w:szCs w:val="24"/>
        </w:rPr>
        <w:t>如图一所示。</w:t>
      </w:r>
      <w:r w:rsidRPr="00086E30">
        <w:rPr>
          <w:rFonts w:hint="eastAsia"/>
          <w:sz w:val="24"/>
          <w:szCs w:val="24"/>
        </w:rPr>
        <w:t>玩家</w:t>
      </w:r>
      <w:r w:rsidRPr="00086E30">
        <w:rPr>
          <w:rFonts w:hint="eastAsia"/>
          <w:sz w:val="24"/>
          <w:szCs w:val="24"/>
        </w:rPr>
        <w:t>1</w:t>
      </w:r>
      <w:r w:rsidR="00FE4FD1">
        <w:rPr>
          <w:rFonts w:hint="eastAsia"/>
          <w:sz w:val="24"/>
          <w:szCs w:val="24"/>
        </w:rPr>
        <w:t>人扮演</w:t>
      </w:r>
      <w:r w:rsidRPr="00086E30">
        <w:rPr>
          <w:rFonts w:hint="eastAsia"/>
          <w:sz w:val="24"/>
          <w:szCs w:val="24"/>
        </w:rPr>
        <w:t>哪吒</w:t>
      </w:r>
      <w:r w:rsidR="00FE4FD1">
        <w:rPr>
          <w:rFonts w:hint="eastAsia"/>
          <w:sz w:val="24"/>
          <w:szCs w:val="24"/>
        </w:rPr>
        <w:t>角色</w:t>
      </w:r>
      <w:r w:rsidRPr="00086E30">
        <w:rPr>
          <w:rFonts w:hint="eastAsia"/>
          <w:sz w:val="24"/>
          <w:szCs w:val="24"/>
        </w:rPr>
        <w:t>，</w:t>
      </w:r>
      <w:r w:rsidRPr="00086E30">
        <w:rPr>
          <w:rFonts w:hint="eastAsia"/>
          <w:sz w:val="24"/>
          <w:szCs w:val="24"/>
        </w:rPr>
        <w:t>1</w:t>
      </w:r>
      <w:r w:rsidR="00FE4FD1">
        <w:rPr>
          <w:rFonts w:hint="eastAsia"/>
          <w:sz w:val="24"/>
          <w:szCs w:val="24"/>
        </w:rPr>
        <w:t>人扮演</w:t>
      </w:r>
      <w:r w:rsidRPr="00086E30">
        <w:rPr>
          <w:rFonts w:hint="eastAsia"/>
          <w:sz w:val="24"/>
          <w:szCs w:val="24"/>
        </w:rPr>
        <w:t>申公豹</w:t>
      </w:r>
      <w:r w:rsidR="00FE4FD1">
        <w:rPr>
          <w:rFonts w:hint="eastAsia"/>
          <w:sz w:val="24"/>
          <w:szCs w:val="24"/>
        </w:rPr>
        <w:t>角色</w:t>
      </w:r>
      <w:r w:rsidRPr="00086E30">
        <w:rPr>
          <w:rFonts w:hint="eastAsia"/>
          <w:sz w:val="24"/>
          <w:szCs w:val="24"/>
        </w:rPr>
        <w:t>，用棋子在棋盘上走。</w:t>
      </w:r>
      <w:r w:rsidR="00FE4FD1">
        <w:rPr>
          <w:rFonts w:hint="eastAsia"/>
          <w:sz w:val="24"/>
          <w:szCs w:val="24"/>
        </w:rPr>
        <w:t>玩家轮流掷骰子，然后走相应的步数。</w:t>
      </w:r>
    </w:p>
    <w:p w:rsidR="00953461" w:rsidRDefault="00953461" w:rsidP="00953461">
      <w:pPr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3371850" cy="2657475"/>
            <wp:effectExtent l="19050" t="0" r="0" b="0"/>
            <wp:docPr id="1" name="图片 0" descr="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74923" cy="265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461" w:rsidRDefault="00953461" w:rsidP="00953461">
      <w:pPr>
        <w:jc w:val="center"/>
        <w:rPr>
          <w:sz w:val="24"/>
          <w:szCs w:val="24"/>
        </w:rPr>
      </w:pPr>
    </w:p>
    <w:p w:rsidR="00953461" w:rsidRDefault="00FE4FD1" w:rsidP="0095346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953461">
        <w:rPr>
          <w:rFonts w:hint="eastAsia"/>
          <w:sz w:val="24"/>
          <w:szCs w:val="24"/>
        </w:rPr>
        <w:t>24</w:t>
      </w:r>
      <w:r w:rsidR="00953461">
        <w:rPr>
          <w:rFonts w:hint="eastAsia"/>
          <w:sz w:val="24"/>
          <w:szCs w:val="24"/>
        </w:rPr>
        <w:t>格剧情如下：</w:t>
      </w:r>
    </w:p>
    <w:tbl>
      <w:tblPr>
        <w:tblW w:w="7500" w:type="dxa"/>
        <w:tblInd w:w="103" w:type="dxa"/>
        <w:tblLook w:val="04A0"/>
      </w:tblPr>
      <w:tblGrid>
        <w:gridCol w:w="7500"/>
      </w:tblGrid>
      <w:tr w:rsidR="00B27D11" w:rsidRPr="00B27D11" w:rsidTr="00B27D11">
        <w:trPr>
          <w:trHeight w:val="398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 起点，每次经过时增加200法力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 陷阱，需消耗2颗仙丹自救，没有仙丹时停走1次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3. 太乙真人受伤，需3颗仙丹，可获回报300法力，是否交易？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4. 万仙阵混战，损失150法力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5. 青牛精保管4颗仙丹，需使用200法力打跑青牛精，是否交易？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 太极阵迷路，停走1次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7. 陈塘关修炼，增加200法力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8. 文殊菩萨生日宴会，赠送2颗仙丹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9. 偶遇元始天尊，赠送300法力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10.太乙真人误入金光阵救他损失200法力，可获3颗仙丹，是否交易？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11. 陷阱，需消耗2颗仙丹自救，没有仙丹时停走1次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12. 土行孙偷袭，损失200法力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13. 误食山洞野果，停走1次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14. 可以伏击闻太师，损失300法力，可获4颗仙丹，是否交易？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15. 封神榜台1，满足条件者走到此处获胜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16. 封神榜台2，满足条件者走到此处获胜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17. 封神榜台3，满足条件者走到此处获胜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18. 陷阱，需消耗2颗仙丹自救，没有仙丹时停走1次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19. 黄飞虎受伤，帮助他2颗仙丹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20. 姜子牙受伤，需3颗仙丹，可获赠300法力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21. 太乙真人传授法术，增加300法力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22. 可以进攻青龙关，损失300法力，可获4颗仙丹，是否交易？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23.听元始天尊传道需停走1次可获3颗仙丹，是否交易？</w:t>
            </w:r>
          </w:p>
        </w:tc>
      </w:tr>
      <w:tr w:rsidR="00B27D11" w:rsidRPr="00B27D11" w:rsidTr="00B27D11">
        <w:trPr>
          <w:trHeight w:val="398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D11" w:rsidRPr="00B27D11" w:rsidRDefault="00B27D11" w:rsidP="00B27D1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27D1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24. 龙宫大战，损失300法力</w:t>
            </w:r>
          </w:p>
        </w:tc>
      </w:tr>
    </w:tbl>
    <w:p w:rsidR="00953461" w:rsidRDefault="00953461">
      <w:pPr>
        <w:rPr>
          <w:sz w:val="24"/>
          <w:szCs w:val="24"/>
        </w:rPr>
      </w:pPr>
    </w:p>
    <w:p w:rsidR="00FE4FD1" w:rsidRDefault="00FE4FD1">
      <w:pPr>
        <w:rPr>
          <w:sz w:val="24"/>
          <w:szCs w:val="24"/>
        </w:rPr>
      </w:pPr>
    </w:p>
    <w:p w:rsidR="00FE4FD1" w:rsidRDefault="00FE4F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）游戏开始时，哪吒和申公豹各人拥有</w:t>
      </w:r>
      <w:r>
        <w:rPr>
          <w:rFonts w:hint="eastAsia"/>
          <w:sz w:val="24"/>
          <w:szCs w:val="24"/>
        </w:rPr>
        <w:t>500</w:t>
      </w:r>
      <w:r>
        <w:rPr>
          <w:rFonts w:hint="eastAsia"/>
          <w:sz w:val="24"/>
          <w:szCs w:val="24"/>
        </w:rPr>
        <w:t>法力值，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颗仙丹。</w:t>
      </w:r>
    </w:p>
    <w:p w:rsidR="00FE4FD1" w:rsidRDefault="00FE4FD1">
      <w:pPr>
        <w:rPr>
          <w:sz w:val="24"/>
          <w:szCs w:val="24"/>
        </w:rPr>
      </w:pPr>
    </w:p>
    <w:p w:rsidR="00FE4FD1" w:rsidRDefault="00FE4F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）游戏取胜条件：谁先拥有</w:t>
      </w:r>
      <w:r>
        <w:rPr>
          <w:rFonts w:hint="eastAsia"/>
          <w:sz w:val="24"/>
          <w:szCs w:val="24"/>
        </w:rPr>
        <w:t>2000</w:t>
      </w:r>
      <w:r>
        <w:rPr>
          <w:rFonts w:hint="eastAsia"/>
          <w:sz w:val="24"/>
          <w:szCs w:val="24"/>
        </w:rPr>
        <w:t>法力值、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颗仙丹以上，走到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17</w:t>
      </w:r>
      <w:r>
        <w:rPr>
          <w:rFonts w:hint="eastAsia"/>
          <w:sz w:val="24"/>
          <w:szCs w:val="24"/>
        </w:rPr>
        <w:t>封神台三格中的任一格，可以获取封神榜，取得胜利。</w:t>
      </w:r>
    </w:p>
    <w:p w:rsidR="00FE4FD1" w:rsidRDefault="00FE4FD1">
      <w:pPr>
        <w:rPr>
          <w:sz w:val="24"/>
          <w:szCs w:val="24"/>
        </w:rPr>
      </w:pPr>
    </w:p>
    <w:p w:rsidR="00FE4FD1" w:rsidRDefault="00FE4F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在游戏中，如果走到某一格需要进行取舍判断的，如“</w:t>
      </w:r>
      <w:r w:rsidRPr="00971DAC">
        <w:rPr>
          <w:rFonts w:asciiTheme="minorEastAsia" w:hAnsiTheme="minorEastAsia" w:hint="eastAsia"/>
          <w:sz w:val="24"/>
        </w:rPr>
        <w:t>太乙真人受伤，需3颗仙丹，可获回报300</w:t>
      </w:r>
      <w:r>
        <w:rPr>
          <w:rFonts w:asciiTheme="minorEastAsia" w:hAnsiTheme="minorEastAsia" w:hint="eastAsia"/>
          <w:sz w:val="24"/>
        </w:rPr>
        <w:t>法力</w:t>
      </w:r>
      <w:r w:rsidR="00B27D11">
        <w:rPr>
          <w:rFonts w:asciiTheme="minorEastAsia" w:hAnsiTheme="minorEastAsia" w:hint="eastAsia"/>
          <w:sz w:val="24"/>
        </w:rPr>
        <w:t>，是否交易？</w:t>
      </w:r>
      <w:r>
        <w:rPr>
          <w:rFonts w:asciiTheme="minorEastAsia" w:hAnsiTheme="minorEastAsia" w:hint="eastAsia"/>
          <w:sz w:val="24"/>
        </w:rPr>
        <w:t>“，玩家</w:t>
      </w:r>
      <w:r w:rsidR="00B27D11">
        <w:rPr>
          <w:rFonts w:asciiTheme="minorEastAsia" w:hAnsiTheme="minorEastAsia" w:hint="eastAsia"/>
          <w:sz w:val="24"/>
        </w:rPr>
        <w:t>可</w:t>
      </w:r>
      <w:r>
        <w:rPr>
          <w:rFonts w:asciiTheme="minorEastAsia" w:hAnsiTheme="minorEastAsia" w:hint="eastAsia"/>
          <w:sz w:val="24"/>
        </w:rPr>
        <w:t>根据当前自己的法力值和仙丹数，</w:t>
      </w:r>
      <w:r w:rsidR="00DA5C51">
        <w:rPr>
          <w:rFonts w:asciiTheme="minorEastAsia" w:hAnsiTheme="minorEastAsia" w:hint="eastAsia"/>
          <w:sz w:val="24"/>
        </w:rPr>
        <w:t>对方玩家的法力值和仙丹数，综合考虑后决定</w:t>
      </w:r>
      <w:r>
        <w:rPr>
          <w:rFonts w:asciiTheme="minorEastAsia" w:hAnsiTheme="minorEastAsia" w:hint="eastAsia"/>
          <w:sz w:val="24"/>
        </w:rPr>
        <w:t>是否进行交易。</w:t>
      </w:r>
    </w:p>
    <w:p w:rsidR="00FE4FD1" w:rsidRDefault="00FE4F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</w:p>
    <w:p w:rsidR="00F641D8" w:rsidRDefault="00F641D8">
      <w:pPr>
        <w:rPr>
          <w:sz w:val="24"/>
          <w:szCs w:val="24"/>
        </w:rPr>
      </w:pPr>
    </w:p>
    <w:p w:rsidR="00F641D8" w:rsidRDefault="00E25F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二、机器人斗智棋的发明</w:t>
      </w:r>
    </w:p>
    <w:p w:rsidR="00E25F9D" w:rsidRDefault="00E25F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</w:p>
    <w:p w:rsidR="00E25F9D" w:rsidRDefault="00E25F9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B32AB8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这个发明就是用机器人小车作为棋子，</w:t>
      </w:r>
      <w:r w:rsidR="00C32C5C">
        <w:rPr>
          <w:rFonts w:hint="eastAsia"/>
          <w:sz w:val="24"/>
          <w:szCs w:val="24"/>
        </w:rPr>
        <w:t>让机器人小车自动在棋盘上走。玩家在游戏前预先编入一些指令给机器人，</w:t>
      </w:r>
      <w:r w:rsidR="00B32AB8">
        <w:rPr>
          <w:rFonts w:hint="eastAsia"/>
          <w:sz w:val="24"/>
          <w:szCs w:val="24"/>
        </w:rPr>
        <w:t>相当于赋予机器人一定的“智能“。</w:t>
      </w:r>
      <w:r w:rsidR="00B32AB8">
        <w:rPr>
          <w:rFonts w:hint="eastAsia"/>
          <w:sz w:val="24"/>
          <w:szCs w:val="24"/>
        </w:rPr>
        <w:t xml:space="preserve">  </w:t>
      </w:r>
      <w:r w:rsidR="00B32AB8">
        <w:rPr>
          <w:rFonts w:hint="eastAsia"/>
          <w:sz w:val="24"/>
          <w:szCs w:val="24"/>
        </w:rPr>
        <w:t>当机器人走到的格子需要进行取舍判断时，机器人自动判断，自主决定是否交易。</w:t>
      </w:r>
    </w:p>
    <w:p w:rsidR="00E25F9D" w:rsidRDefault="00E25F9D">
      <w:pPr>
        <w:rPr>
          <w:sz w:val="24"/>
          <w:szCs w:val="24"/>
        </w:rPr>
      </w:pPr>
    </w:p>
    <w:p w:rsidR="00207EC2" w:rsidRDefault="006E44F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 w:rsidR="00207EC2">
        <w:rPr>
          <w:rFonts w:hint="eastAsia"/>
          <w:sz w:val="24"/>
          <w:szCs w:val="24"/>
        </w:rPr>
        <w:t>每个玩家各用一台电脑（或</w:t>
      </w:r>
      <w:r w:rsidR="00207EC2">
        <w:rPr>
          <w:rFonts w:hint="eastAsia"/>
          <w:sz w:val="24"/>
          <w:szCs w:val="24"/>
        </w:rPr>
        <w:t>PAD</w:t>
      </w:r>
      <w:r w:rsidR="00207EC2">
        <w:rPr>
          <w:rFonts w:hint="eastAsia"/>
          <w:sz w:val="24"/>
          <w:szCs w:val="24"/>
        </w:rPr>
        <w:t>）</w:t>
      </w:r>
      <w:r w:rsidR="004F4E06">
        <w:rPr>
          <w:rFonts w:hint="eastAsia"/>
          <w:sz w:val="24"/>
          <w:szCs w:val="24"/>
        </w:rPr>
        <w:t>控制一个机器人小车，由电脑自动计分。</w:t>
      </w:r>
    </w:p>
    <w:p w:rsidR="00207EC2" w:rsidRPr="004F4E06" w:rsidRDefault="00207EC2">
      <w:pPr>
        <w:rPr>
          <w:sz w:val="24"/>
          <w:szCs w:val="24"/>
        </w:rPr>
      </w:pPr>
    </w:p>
    <w:p w:rsidR="00207EC2" w:rsidRDefault="00207EC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 w:rsidR="00F852B7">
        <w:rPr>
          <w:rFonts w:hint="eastAsia"/>
          <w:sz w:val="24"/>
          <w:szCs w:val="24"/>
        </w:rPr>
        <w:t>玩家</w:t>
      </w:r>
      <w:r>
        <w:rPr>
          <w:rFonts w:hint="eastAsia"/>
          <w:sz w:val="24"/>
          <w:szCs w:val="24"/>
        </w:rPr>
        <w:t>如何参与？</w:t>
      </w:r>
    </w:p>
    <w:p w:rsidR="00207EC2" w:rsidRDefault="00207EC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）游戏开始前，玩家</w:t>
      </w:r>
      <w:r w:rsidR="004F4E06">
        <w:rPr>
          <w:rFonts w:hint="eastAsia"/>
          <w:sz w:val="24"/>
          <w:szCs w:val="24"/>
        </w:rPr>
        <w:t>给自己的机器人编入一些指令</w:t>
      </w:r>
      <w:r w:rsidR="008C7D60">
        <w:rPr>
          <w:rFonts w:hint="eastAsia"/>
          <w:sz w:val="24"/>
          <w:szCs w:val="24"/>
        </w:rPr>
        <w:t>（交易规则）</w:t>
      </w:r>
      <w:r w:rsidR="004F4E06">
        <w:rPr>
          <w:rFonts w:hint="eastAsia"/>
          <w:sz w:val="24"/>
          <w:szCs w:val="24"/>
        </w:rPr>
        <w:t>，告诉机器人哪些情况下进行交易是合算的，哪些情况下不合算，不要进行交易。</w:t>
      </w:r>
    </w:p>
    <w:p w:rsidR="00207EC2" w:rsidRPr="004F4E06" w:rsidRDefault="00207EC2">
      <w:pPr>
        <w:rPr>
          <w:sz w:val="24"/>
          <w:szCs w:val="24"/>
        </w:rPr>
      </w:pPr>
    </w:p>
    <w:p w:rsidR="006E44FF" w:rsidRDefault="004F4E0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）游戏过程中，每次掷骰子后，玩家就告诉</w:t>
      </w:r>
      <w:r w:rsidR="00F852B7">
        <w:rPr>
          <w:rFonts w:hint="eastAsia"/>
          <w:sz w:val="24"/>
          <w:szCs w:val="24"/>
        </w:rPr>
        <w:t>机器人走几步</w:t>
      </w:r>
      <w:r>
        <w:rPr>
          <w:rFonts w:hint="eastAsia"/>
          <w:sz w:val="24"/>
          <w:szCs w:val="24"/>
        </w:rPr>
        <w:t>，其余都由机器人自动完成。</w:t>
      </w:r>
    </w:p>
    <w:p w:rsidR="008C7D60" w:rsidRDefault="008C7D60">
      <w:pPr>
        <w:rPr>
          <w:sz w:val="24"/>
          <w:szCs w:val="24"/>
        </w:rPr>
      </w:pPr>
    </w:p>
    <w:p w:rsidR="008C7D60" w:rsidRDefault="008C7D6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游戏的精彩之处</w:t>
      </w:r>
    </w:p>
    <w:p w:rsidR="008C7D60" w:rsidRDefault="008C7D6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 w:rsidR="00FB7821">
        <w:rPr>
          <w:rFonts w:hint="eastAsia"/>
          <w:sz w:val="24"/>
          <w:szCs w:val="24"/>
        </w:rPr>
        <w:t xml:space="preserve"> </w:t>
      </w:r>
      <w:r w:rsidR="009F373D">
        <w:rPr>
          <w:rFonts w:hint="eastAsia"/>
          <w:sz w:val="24"/>
          <w:szCs w:val="24"/>
        </w:rPr>
        <w:t xml:space="preserve"> </w:t>
      </w:r>
      <w:r w:rsidR="00FB7821">
        <w:rPr>
          <w:rFonts w:hint="eastAsia"/>
          <w:sz w:val="24"/>
          <w:szCs w:val="24"/>
        </w:rPr>
        <w:t>每个玩家</w:t>
      </w:r>
      <w:r>
        <w:rPr>
          <w:rFonts w:hint="eastAsia"/>
          <w:sz w:val="24"/>
          <w:szCs w:val="24"/>
        </w:rPr>
        <w:t>在游戏前给机器人编入的交易规则</w:t>
      </w:r>
      <w:r w:rsidR="00FB7821">
        <w:rPr>
          <w:rFonts w:hint="eastAsia"/>
          <w:sz w:val="24"/>
          <w:szCs w:val="24"/>
        </w:rPr>
        <w:t>都是不同的，根据玩家自己的想法、自己的经验编写规则。编入的规则让机器人具有一定的人工智能</w:t>
      </w:r>
      <w:r w:rsidR="009F373D">
        <w:rPr>
          <w:rFonts w:hint="eastAsia"/>
          <w:sz w:val="24"/>
          <w:szCs w:val="24"/>
        </w:rPr>
        <w:t>，然后机器</w:t>
      </w:r>
      <w:r w:rsidR="009F373D">
        <w:rPr>
          <w:rFonts w:hint="eastAsia"/>
          <w:sz w:val="24"/>
          <w:szCs w:val="24"/>
        </w:rPr>
        <w:lastRenderedPageBreak/>
        <w:t>人之间进行比赛。</w:t>
      </w:r>
    </w:p>
    <w:p w:rsidR="009F373D" w:rsidRDefault="009F373D">
      <w:pPr>
        <w:rPr>
          <w:sz w:val="24"/>
          <w:szCs w:val="24"/>
        </w:rPr>
      </w:pPr>
    </w:p>
    <w:p w:rsidR="009F373D" w:rsidRDefault="009F373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游戏的剧情可以用不同的故事设计，如西游记、三国、水浒</w:t>
      </w:r>
      <w:r w:rsidR="00D207BA">
        <w:rPr>
          <w:rFonts w:hint="eastAsia"/>
          <w:sz w:val="24"/>
          <w:szCs w:val="24"/>
        </w:rPr>
        <w:t>等，扩展性强。</w:t>
      </w:r>
    </w:p>
    <w:p w:rsidR="00D801B8" w:rsidRDefault="00D801B8">
      <w:pPr>
        <w:rPr>
          <w:sz w:val="24"/>
          <w:szCs w:val="24"/>
        </w:rPr>
      </w:pPr>
    </w:p>
    <w:p w:rsidR="00D801B8" w:rsidRDefault="00D801B8" w:rsidP="008B05C5">
      <w:pPr>
        <w:jc w:val="center"/>
        <w:rPr>
          <w:sz w:val="24"/>
          <w:szCs w:val="24"/>
        </w:rPr>
      </w:pPr>
      <w:r w:rsidRPr="00D801B8">
        <w:rPr>
          <w:rFonts w:hint="eastAsia"/>
          <w:noProof/>
          <w:sz w:val="24"/>
          <w:szCs w:val="24"/>
        </w:rPr>
        <w:drawing>
          <wp:inline distT="0" distB="0" distL="0" distR="0">
            <wp:extent cx="4369059" cy="7767587"/>
            <wp:effectExtent l="19050" t="0" r="0" b="0"/>
            <wp:docPr id="2" name="图片 1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8301" cy="77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B8" w:rsidRDefault="00D801B8" w:rsidP="00544317">
      <w:pPr>
        <w:jc w:val="center"/>
        <w:rPr>
          <w:sz w:val="24"/>
          <w:szCs w:val="24"/>
        </w:rPr>
      </w:pPr>
      <w:r w:rsidRPr="00D801B8">
        <w:rPr>
          <w:noProof/>
          <w:sz w:val="24"/>
          <w:szCs w:val="24"/>
        </w:rPr>
        <w:lastRenderedPageBreak/>
        <w:drawing>
          <wp:inline distT="0" distB="0" distL="0" distR="0">
            <wp:extent cx="4352925" cy="3219362"/>
            <wp:effectExtent l="19050" t="19050" r="28575" b="19138"/>
            <wp:docPr id="3" name="图片 0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21936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801B8" w:rsidRPr="00073C00" w:rsidRDefault="00D801B8" w:rsidP="008B05C5">
      <w:pPr>
        <w:jc w:val="left"/>
        <w:rPr>
          <w:sz w:val="24"/>
          <w:szCs w:val="24"/>
        </w:rPr>
      </w:pPr>
      <w:r w:rsidRPr="00073C00">
        <w:rPr>
          <w:rFonts w:hint="eastAsia"/>
          <w:sz w:val="24"/>
          <w:szCs w:val="24"/>
        </w:rPr>
        <w:t>运行在电脑</w:t>
      </w:r>
      <w:r w:rsidR="00544317" w:rsidRPr="00073C00">
        <w:rPr>
          <w:rFonts w:hint="eastAsia"/>
          <w:sz w:val="24"/>
          <w:szCs w:val="24"/>
        </w:rPr>
        <w:t>（</w:t>
      </w:r>
      <w:r w:rsidR="00544317" w:rsidRPr="00073C00">
        <w:rPr>
          <w:rFonts w:hint="eastAsia"/>
          <w:sz w:val="24"/>
          <w:szCs w:val="24"/>
        </w:rPr>
        <w:t>PAD</w:t>
      </w:r>
      <w:r w:rsidR="00544317" w:rsidRPr="00073C00">
        <w:rPr>
          <w:rFonts w:hint="eastAsia"/>
          <w:sz w:val="24"/>
          <w:szCs w:val="24"/>
        </w:rPr>
        <w:t>）</w:t>
      </w:r>
      <w:r w:rsidRPr="00073C00">
        <w:rPr>
          <w:rFonts w:hint="eastAsia"/>
          <w:sz w:val="24"/>
          <w:szCs w:val="24"/>
        </w:rPr>
        <w:t>一上</w:t>
      </w:r>
      <w:r w:rsidR="00544317" w:rsidRPr="00073C00">
        <w:rPr>
          <w:rFonts w:hint="eastAsia"/>
          <w:sz w:val="24"/>
          <w:szCs w:val="24"/>
        </w:rPr>
        <w:t>，棋盘上的机器人根据玩家预先编入的各种计算规则进行自主判断，电脑</w:t>
      </w:r>
      <w:r w:rsidR="00544317" w:rsidRPr="00073C00">
        <w:rPr>
          <w:rFonts w:hint="eastAsia"/>
          <w:sz w:val="24"/>
          <w:szCs w:val="24"/>
        </w:rPr>
        <w:t>(PAD)</w:t>
      </w:r>
      <w:r w:rsidR="00544317" w:rsidRPr="00073C00">
        <w:rPr>
          <w:rFonts w:hint="eastAsia"/>
          <w:sz w:val="24"/>
          <w:szCs w:val="24"/>
        </w:rPr>
        <w:t>屏幕上只是显示一下。</w:t>
      </w:r>
      <w:r w:rsidR="00073C00" w:rsidRPr="00073C00">
        <w:rPr>
          <w:rFonts w:hint="eastAsia"/>
          <w:sz w:val="24"/>
          <w:szCs w:val="24"/>
        </w:rPr>
        <w:t>预先编入的各种计算规则分出玩家水平的高低。</w:t>
      </w:r>
    </w:p>
    <w:p w:rsidR="00544317" w:rsidRDefault="00544317" w:rsidP="00D801B8">
      <w:pPr>
        <w:jc w:val="center"/>
        <w:rPr>
          <w:sz w:val="28"/>
          <w:szCs w:val="28"/>
        </w:rPr>
      </w:pPr>
    </w:p>
    <w:p w:rsidR="00544317" w:rsidRDefault="00544317" w:rsidP="00D801B8">
      <w:pPr>
        <w:jc w:val="center"/>
        <w:rPr>
          <w:sz w:val="24"/>
          <w:szCs w:val="24"/>
        </w:rPr>
      </w:pPr>
    </w:p>
    <w:p w:rsidR="00D801B8" w:rsidRDefault="00D801B8" w:rsidP="00544317">
      <w:pPr>
        <w:jc w:val="center"/>
        <w:rPr>
          <w:sz w:val="24"/>
          <w:szCs w:val="24"/>
        </w:rPr>
      </w:pPr>
      <w:r w:rsidRPr="00D801B8">
        <w:rPr>
          <w:rFonts w:hint="eastAsia"/>
          <w:noProof/>
          <w:sz w:val="24"/>
          <w:szCs w:val="24"/>
        </w:rPr>
        <w:drawing>
          <wp:inline distT="0" distB="0" distL="0" distR="0">
            <wp:extent cx="4552950" cy="3281786"/>
            <wp:effectExtent l="19050" t="19050" r="19050" b="13864"/>
            <wp:docPr id="4" name="图片 3" descr="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817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73C00" w:rsidRPr="00073C00" w:rsidRDefault="00544317" w:rsidP="00073C00">
      <w:pPr>
        <w:jc w:val="left"/>
        <w:rPr>
          <w:sz w:val="24"/>
          <w:szCs w:val="24"/>
        </w:rPr>
      </w:pPr>
      <w:r w:rsidRPr="00073C00">
        <w:rPr>
          <w:rFonts w:hint="eastAsia"/>
          <w:sz w:val="24"/>
          <w:szCs w:val="24"/>
        </w:rPr>
        <w:t>运行在电脑（</w:t>
      </w:r>
      <w:r w:rsidRPr="00073C00">
        <w:rPr>
          <w:rFonts w:hint="eastAsia"/>
          <w:sz w:val="24"/>
          <w:szCs w:val="24"/>
        </w:rPr>
        <w:t>PAD</w:t>
      </w:r>
      <w:r w:rsidRPr="00073C00">
        <w:rPr>
          <w:rFonts w:hint="eastAsia"/>
          <w:sz w:val="24"/>
          <w:szCs w:val="24"/>
        </w:rPr>
        <w:t>）二上，棋盘上的机器人根据玩家预先编入的各种计算规则进行自主判断，电脑</w:t>
      </w:r>
      <w:r w:rsidRPr="00073C00">
        <w:rPr>
          <w:rFonts w:hint="eastAsia"/>
          <w:sz w:val="24"/>
          <w:szCs w:val="24"/>
        </w:rPr>
        <w:t>(PAD)</w:t>
      </w:r>
      <w:r w:rsidRPr="00073C00">
        <w:rPr>
          <w:rFonts w:hint="eastAsia"/>
          <w:sz w:val="24"/>
          <w:szCs w:val="24"/>
        </w:rPr>
        <w:t>屏幕上只是显示一下。</w:t>
      </w:r>
      <w:r w:rsidR="00073C00" w:rsidRPr="00073C00">
        <w:rPr>
          <w:rFonts w:hint="eastAsia"/>
          <w:sz w:val="24"/>
          <w:szCs w:val="24"/>
        </w:rPr>
        <w:t>预先编入的各种计算规则分出玩家水平的高低。</w:t>
      </w:r>
    </w:p>
    <w:p w:rsidR="00D801B8" w:rsidRPr="00073C00" w:rsidRDefault="00D801B8">
      <w:pPr>
        <w:rPr>
          <w:sz w:val="24"/>
          <w:szCs w:val="24"/>
        </w:rPr>
      </w:pPr>
    </w:p>
    <w:sectPr w:rsidR="00D801B8" w:rsidRPr="00073C00" w:rsidSect="00730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651" w:rsidRDefault="00425651" w:rsidP="00137636">
      <w:r>
        <w:separator/>
      </w:r>
    </w:p>
  </w:endnote>
  <w:endnote w:type="continuationSeparator" w:id="1">
    <w:p w:rsidR="00425651" w:rsidRDefault="00425651" w:rsidP="00137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651" w:rsidRDefault="00425651" w:rsidP="00137636">
      <w:r>
        <w:separator/>
      </w:r>
    </w:p>
  </w:footnote>
  <w:footnote w:type="continuationSeparator" w:id="1">
    <w:p w:rsidR="00425651" w:rsidRDefault="00425651" w:rsidP="001376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7636"/>
    <w:rsid w:val="00073C00"/>
    <w:rsid w:val="00086E30"/>
    <w:rsid w:val="0009605E"/>
    <w:rsid w:val="000D2747"/>
    <w:rsid w:val="001329A0"/>
    <w:rsid w:val="00137636"/>
    <w:rsid w:val="001F006F"/>
    <w:rsid w:val="00204BE2"/>
    <w:rsid w:val="00207EC2"/>
    <w:rsid w:val="002564EF"/>
    <w:rsid w:val="00425651"/>
    <w:rsid w:val="004F4E06"/>
    <w:rsid w:val="00544317"/>
    <w:rsid w:val="005B34A4"/>
    <w:rsid w:val="005B6556"/>
    <w:rsid w:val="006119E9"/>
    <w:rsid w:val="006455C1"/>
    <w:rsid w:val="0068642F"/>
    <w:rsid w:val="006E44FF"/>
    <w:rsid w:val="0073099E"/>
    <w:rsid w:val="0085501B"/>
    <w:rsid w:val="008B05C5"/>
    <w:rsid w:val="008C7D60"/>
    <w:rsid w:val="00930469"/>
    <w:rsid w:val="009343E1"/>
    <w:rsid w:val="00953461"/>
    <w:rsid w:val="009F373D"/>
    <w:rsid w:val="00A01A25"/>
    <w:rsid w:val="00B119D8"/>
    <w:rsid w:val="00B27D11"/>
    <w:rsid w:val="00B32AB8"/>
    <w:rsid w:val="00C2687A"/>
    <w:rsid w:val="00C30E26"/>
    <w:rsid w:val="00C3254B"/>
    <w:rsid w:val="00C32C5C"/>
    <w:rsid w:val="00C64506"/>
    <w:rsid w:val="00C84CF8"/>
    <w:rsid w:val="00D0781C"/>
    <w:rsid w:val="00D207BA"/>
    <w:rsid w:val="00D801B8"/>
    <w:rsid w:val="00DA5C51"/>
    <w:rsid w:val="00E25F9D"/>
    <w:rsid w:val="00F641D8"/>
    <w:rsid w:val="00F852B7"/>
    <w:rsid w:val="00FB7821"/>
    <w:rsid w:val="00FE4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9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76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376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376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3763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534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534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233</Words>
  <Characters>1329</Characters>
  <Application>Microsoft Office Word</Application>
  <DocSecurity>0</DocSecurity>
  <Lines>11</Lines>
  <Paragraphs>3</Paragraphs>
  <ScaleCrop>false</ScaleCrop>
  <Company>微软中国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aaa</cp:lastModifiedBy>
  <cp:revision>21</cp:revision>
  <dcterms:created xsi:type="dcterms:W3CDTF">2019-12-31T03:02:00Z</dcterms:created>
  <dcterms:modified xsi:type="dcterms:W3CDTF">2020-05-14T07:37:00Z</dcterms:modified>
</cp:coreProperties>
</file>